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973DE" w14:textId="0069F130" w:rsidR="006B3071" w:rsidRPr="006B3071" w:rsidRDefault="006B3071" w:rsidP="006B3071">
      <w:pPr>
        <w:shd w:val="clear" w:color="auto" w:fill="FFFFFF"/>
        <w:rPr>
          <w:rFonts w:asciiTheme="minorHAnsi" w:eastAsia="Times New Roman" w:hAnsiTheme="minorHAnsi" w:cstheme="minorHAnsi"/>
          <w:b/>
          <w:bCs/>
          <w:lang w:eastAsia="en-AU"/>
        </w:rPr>
      </w:pPr>
      <w:r w:rsidRPr="006B3071">
        <w:rPr>
          <w:rFonts w:asciiTheme="minorHAnsi" w:eastAsia="Times New Roman" w:hAnsiTheme="minorHAnsi" w:cstheme="minorHAnsi"/>
          <w:b/>
          <w:bCs/>
          <w:lang w:eastAsia="en-AU"/>
        </w:rPr>
        <w:t>Social Media Blurb:</w:t>
      </w:r>
    </w:p>
    <w:p w14:paraId="7B566642" w14:textId="77777777" w:rsidR="006B3071" w:rsidRDefault="006B3071" w:rsidP="006B3071">
      <w:pPr>
        <w:shd w:val="clear" w:color="auto" w:fill="FFFFFF"/>
        <w:rPr>
          <w:rFonts w:asciiTheme="minorHAnsi" w:eastAsia="Times New Roman" w:hAnsiTheme="minorHAnsi" w:cstheme="minorHAnsi"/>
          <w:lang w:eastAsia="en-AU"/>
        </w:rPr>
      </w:pPr>
    </w:p>
    <w:p w14:paraId="27DD0EA7" w14:textId="390AFE5C" w:rsidR="006B3071" w:rsidRPr="006B3071" w:rsidRDefault="006B3071" w:rsidP="006B3071">
      <w:pPr>
        <w:shd w:val="clear" w:color="auto" w:fill="FFFFFF"/>
        <w:rPr>
          <w:rFonts w:asciiTheme="minorHAnsi" w:eastAsia="Times New Roman" w:hAnsiTheme="minorHAnsi" w:cstheme="minorHAnsi"/>
          <w:lang w:eastAsia="en-AU"/>
        </w:rPr>
      </w:pPr>
      <w:r w:rsidRPr="006B3071">
        <w:rPr>
          <mc:AlternateContent>
            <mc:Choice Requires="w16se">
              <w:rFonts w:asciiTheme="minorHAnsi" w:eastAsia="Times New Roman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lang w:eastAsia="en-AU"/>
        </w:rPr>
        <mc:AlternateContent>
          <mc:Choice Requires="w16se">
            <w16se:symEx w16se:font="Segoe UI Emoji" w16se:char="1F4E2"/>
          </mc:Choice>
          <mc:Fallback>
            <w:t>📢</w:t>
          </mc:Fallback>
        </mc:AlternateContent>
      </w:r>
      <w:r w:rsidRPr="006B3071">
        <w:rPr>
          <w:rFonts w:asciiTheme="minorHAnsi" w:eastAsia="Times New Roman" w:hAnsiTheme="minorHAnsi" w:cstheme="minorHAnsi"/>
          <w:lang w:eastAsia="en-AU"/>
        </w:rPr>
        <w:t>@Child_Comm_Tas is launching their new YEP! (Your Engagement Place) program – a place for children and young people to</w:t>
      </w:r>
      <w:r w:rsidR="00100F2B">
        <w:rPr>
          <w:rFonts w:asciiTheme="minorHAnsi" w:eastAsia="Times New Roman" w:hAnsiTheme="minorHAnsi" w:cstheme="minorHAnsi"/>
          <w:lang w:eastAsia="en-AU"/>
        </w:rPr>
        <w:t xml:space="preserve"> find new ways to</w:t>
      </w:r>
      <w:r w:rsidRPr="006B3071">
        <w:rPr>
          <w:rFonts w:asciiTheme="minorHAnsi" w:eastAsia="Times New Roman" w:hAnsiTheme="minorHAnsi" w:cstheme="minorHAnsi"/>
          <w:lang w:eastAsia="en-AU"/>
        </w:rPr>
        <w:t xml:space="preserve"> speak up and have a say on topics that matter to them.</w:t>
      </w:r>
    </w:p>
    <w:p w14:paraId="6687E69F" w14:textId="77777777" w:rsidR="006B3071" w:rsidRPr="006B3071" w:rsidRDefault="006B3071" w:rsidP="006B3071">
      <w:pPr>
        <w:shd w:val="clear" w:color="auto" w:fill="FFFFFF"/>
        <w:rPr>
          <w:rFonts w:asciiTheme="minorHAnsi" w:eastAsia="Times New Roman" w:hAnsiTheme="minorHAnsi" w:cstheme="minorHAnsi"/>
          <w:lang w:eastAsia="en-AU"/>
        </w:rPr>
      </w:pPr>
    </w:p>
    <w:p w14:paraId="06A74652" w14:textId="24468C91" w:rsidR="006B3071" w:rsidRDefault="006B3071" w:rsidP="006B3071">
      <w:pPr>
        <w:shd w:val="clear" w:color="auto" w:fill="FFFFFF"/>
        <w:rPr>
          <w:rFonts w:asciiTheme="minorHAnsi" w:eastAsia="Times New Roman" w:hAnsiTheme="minorHAnsi" w:cstheme="minorHAnsi"/>
          <w:lang w:eastAsia="en-AU"/>
        </w:rPr>
      </w:pPr>
      <w:r w:rsidRPr="006B3071">
        <w:rPr>
          <w:rFonts w:asciiTheme="minorHAnsi" w:eastAsia="Times New Roman" w:hAnsiTheme="minorHAnsi" w:cstheme="minorHAnsi"/>
          <w:lang w:eastAsia="en-AU"/>
        </w:rPr>
        <w:t xml:space="preserve">If you are a child or young person under the age of 18, you can register now </w:t>
      </w:r>
      <w:r w:rsidR="00100F2B">
        <w:rPr>
          <w:rFonts w:asciiTheme="minorHAnsi" w:eastAsia="Times New Roman" w:hAnsiTheme="minorHAnsi" w:cstheme="minorHAnsi"/>
          <w:lang w:eastAsia="en-AU"/>
        </w:rPr>
        <w:t xml:space="preserve">to join YEP! </w:t>
      </w:r>
      <w:r w:rsidRPr="006B3071">
        <w:rPr>
          <w:rFonts w:asciiTheme="minorHAnsi" w:eastAsia="Times New Roman" w:hAnsiTheme="minorHAnsi" w:cstheme="minorHAnsi"/>
          <w:lang w:eastAsia="en-AU"/>
        </w:rPr>
        <w:t xml:space="preserve">at </w:t>
      </w:r>
      <w:hyperlink r:id="rId4" w:history="1">
        <w:r w:rsidRPr="006B3071">
          <w:rPr>
            <w:rStyle w:val="Hyperlink"/>
            <w:rFonts w:asciiTheme="minorHAnsi" w:eastAsia="Times New Roman" w:hAnsiTheme="minorHAnsi" w:cstheme="minorHAnsi"/>
            <w:color w:val="auto"/>
            <w:lang w:eastAsia="en-AU"/>
          </w:rPr>
          <w:t>ccyp.me/</w:t>
        </w:r>
        <w:proofErr w:type="spellStart"/>
        <w:r w:rsidRPr="006B3071">
          <w:rPr>
            <w:rStyle w:val="Hyperlink"/>
            <w:rFonts w:asciiTheme="minorHAnsi" w:eastAsia="Times New Roman" w:hAnsiTheme="minorHAnsi" w:cstheme="minorHAnsi"/>
            <w:color w:val="auto"/>
            <w:lang w:eastAsia="en-AU"/>
          </w:rPr>
          <w:t>yepper</w:t>
        </w:r>
        <w:proofErr w:type="spellEnd"/>
      </w:hyperlink>
      <w:r w:rsidRPr="006B3071">
        <w:rPr>
          <w:rFonts w:asciiTheme="minorHAnsi" w:eastAsia="Times New Roman" w:hAnsiTheme="minorHAnsi" w:cstheme="minorHAnsi"/>
          <w:lang w:eastAsia="en-AU"/>
        </w:rPr>
        <w:t xml:space="preserve"> </w:t>
      </w:r>
    </w:p>
    <w:p w14:paraId="744EAF95" w14:textId="09B2ED1B" w:rsidR="00AF7743" w:rsidRDefault="00AF7743" w:rsidP="006B3071">
      <w:pPr>
        <w:shd w:val="clear" w:color="auto" w:fill="FFFFFF"/>
        <w:rPr>
          <w:rFonts w:asciiTheme="minorHAnsi" w:eastAsia="Times New Roman" w:hAnsiTheme="minorHAnsi" w:cstheme="minorHAnsi"/>
          <w:lang w:eastAsia="en-AU"/>
        </w:rPr>
      </w:pPr>
    </w:p>
    <w:p w14:paraId="303ECF98" w14:textId="3EDB83F0" w:rsidR="00AF7743" w:rsidRPr="00C06693" w:rsidRDefault="00100F2B" w:rsidP="006B3071">
      <w:pPr>
        <w:shd w:val="clear" w:color="auto" w:fill="FFFFFF"/>
        <w:rPr>
          <w:rFonts w:asciiTheme="minorHAnsi" w:eastAsia="Times New Roman" w:hAnsiTheme="minorHAnsi" w:cstheme="minorHAnsi"/>
          <w:sz w:val="21"/>
          <w:szCs w:val="21"/>
          <w:lang w:eastAsia="en-AU"/>
        </w:rPr>
      </w:pPr>
      <w:r w:rsidRPr="00C06693">
        <w:rPr>
          <w:rFonts w:asciiTheme="minorHAnsi" w:eastAsia="Times New Roman" w:hAnsiTheme="minorHAnsi" w:cstheme="minorHAnsi"/>
          <w:sz w:val="21"/>
          <w:szCs w:val="21"/>
          <w:lang w:eastAsia="en-AU"/>
        </w:rPr>
        <w:t xml:space="preserve">Register by </w:t>
      </w:r>
      <w:r w:rsidR="00AF7743" w:rsidRPr="00C06693">
        <w:rPr>
          <w:rFonts w:asciiTheme="minorHAnsi" w:eastAsia="Times New Roman" w:hAnsiTheme="minorHAnsi" w:cstheme="minorHAnsi"/>
          <w:sz w:val="21"/>
          <w:szCs w:val="21"/>
          <w:lang w:eastAsia="en-AU"/>
        </w:rPr>
        <w:t>9th June 2023</w:t>
      </w:r>
      <w:r w:rsidRPr="00C06693">
        <w:rPr>
          <w:rFonts w:asciiTheme="minorHAnsi" w:eastAsia="Times New Roman" w:hAnsiTheme="minorHAnsi" w:cstheme="minorHAnsi"/>
          <w:sz w:val="21"/>
          <w:szCs w:val="21"/>
          <w:lang w:eastAsia="en-AU"/>
        </w:rPr>
        <w:t xml:space="preserve"> and you’ll be entered in</w:t>
      </w:r>
      <w:r w:rsidR="00B95778">
        <w:rPr>
          <w:rFonts w:asciiTheme="minorHAnsi" w:eastAsia="Times New Roman" w:hAnsiTheme="minorHAnsi" w:cstheme="minorHAnsi"/>
          <w:sz w:val="21"/>
          <w:szCs w:val="21"/>
          <w:lang w:eastAsia="en-AU"/>
        </w:rPr>
        <w:t>to</w:t>
      </w:r>
      <w:r w:rsidRPr="00C06693">
        <w:rPr>
          <w:rFonts w:asciiTheme="minorHAnsi" w:eastAsia="Times New Roman" w:hAnsiTheme="minorHAnsi" w:cstheme="minorHAnsi"/>
          <w:sz w:val="21"/>
          <w:szCs w:val="21"/>
          <w:lang w:eastAsia="en-AU"/>
        </w:rPr>
        <w:t xml:space="preserve"> the member draw </w:t>
      </w:r>
      <w:r w:rsidRPr="00B95778">
        <w:rPr>
          <w:rFonts w:asciiTheme="minorHAnsi" w:eastAsia="Times New Roman" w:hAnsiTheme="minorHAnsi" w:cstheme="minorHAnsi"/>
          <w:lang w:eastAsia="en-AU"/>
        </w:rPr>
        <w:t>for the chance to win an iPad!</w:t>
      </w:r>
      <w:r w:rsidR="00D24D37">
        <w:rPr>
          <w:rFonts w:asciiTheme="minorHAnsi" w:eastAsia="Times New Roman" w:hAnsiTheme="minorHAnsi" w:cstheme="minorHAnsi"/>
          <w:lang w:eastAsia="en-AU"/>
        </w:rPr>
        <w:t xml:space="preserve"> </w:t>
      </w:r>
      <w:r w:rsidR="00FC3C01">
        <w:rPr>
          <w:rFonts w:asciiTheme="minorHAnsi" w:eastAsia="Times New Roman" w:hAnsiTheme="minorHAnsi" w:cstheme="minorHAnsi"/>
          <w:lang w:eastAsia="en-AU"/>
        </w:rPr>
        <w:t xml:space="preserve">T&amp;Cs apply: </w:t>
      </w:r>
      <w:r w:rsidR="00FC3C01" w:rsidRPr="00FC3C01">
        <w:rPr>
          <w:rFonts w:asciiTheme="minorHAnsi" w:eastAsia="Times New Roman" w:hAnsiTheme="minorHAnsi" w:cstheme="minorHAnsi"/>
          <w:lang w:eastAsia="en-AU"/>
        </w:rPr>
        <w:t>ccyp.me/</w:t>
      </w:r>
      <w:proofErr w:type="spellStart"/>
      <w:proofErr w:type="gramStart"/>
      <w:r w:rsidR="00FC3C01" w:rsidRPr="00FC3C01">
        <w:rPr>
          <w:rFonts w:asciiTheme="minorHAnsi" w:eastAsia="Times New Roman" w:hAnsiTheme="minorHAnsi" w:cstheme="minorHAnsi"/>
          <w:lang w:eastAsia="en-AU"/>
        </w:rPr>
        <w:t>yeptc</w:t>
      </w:r>
      <w:proofErr w:type="spellEnd"/>
      <w:proofErr w:type="gramEnd"/>
    </w:p>
    <w:p w14:paraId="5A41621F" w14:textId="77777777" w:rsidR="006B3071" w:rsidRPr="006B3071" w:rsidRDefault="006B3071" w:rsidP="006B3071">
      <w:pPr>
        <w:shd w:val="clear" w:color="auto" w:fill="FFFFFF"/>
        <w:rPr>
          <w:rFonts w:asciiTheme="minorHAnsi" w:eastAsia="Times New Roman" w:hAnsiTheme="minorHAnsi" w:cstheme="minorHAnsi"/>
          <w:lang w:eastAsia="en-AU"/>
        </w:rPr>
      </w:pPr>
    </w:p>
    <w:p w14:paraId="195E3128" w14:textId="77777777" w:rsidR="006B3071" w:rsidRDefault="006B3071" w:rsidP="006B3071">
      <w:pPr>
        <w:shd w:val="clear" w:color="auto" w:fill="FFFFFF"/>
        <w:rPr>
          <w:rFonts w:asciiTheme="minorHAnsi" w:eastAsia="Times New Roman" w:hAnsiTheme="minorHAnsi" w:cstheme="minorHAnsi"/>
          <w:lang w:eastAsia="en-AU"/>
        </w:rPr>
      </w:pPr>
      <w:r w:rsidRPr="006B3071">
        <w:rPr>
          <w:rFonts w:asciiTheme="minorHAnsi" w:eastAsia="Times New Roman" w:hAnsiTheme="minorHAnsi" w:cstheme="minorHAnsi"/>
          <w:lang w:eastAsia="en-AU"/>
        </w:rPr>
        <w:t>#YEP! #YourEngagementPlace #ccyptas #childcomm</w:t>
      </w:r>
    </w:p>
    <w:p w14:paraId="0BF081C9" w14:textId="3C9DF3CB" w:rsidR="00626227" w:rsidRDefault="00626227"/>
    <w:p w14:paraId="129E7C1B" w14:textId="645B43B2" w:rsidR="006B3071" w:rsidRDefault="006B3071">
      <w:pPr>
        <w:rPr>
          <w:b/>
          <w:bCs/>
        </w:rPr>
      </w:pPr>
      <w:r>
        <w:rPr>
          <w:b/>
          <w:bCs/>
        </w:rPr>
        <w:t>Newsletter Blurb:</w:t>
      </w:r>
    </w:p>
    <w:p w14:paraId="1C40F76E" w14:textId="036102CB" w:rsidR="006B3071" w:rsidRDefault="006B3071">
      <w:pPr>
        <w:rPr>
          <w:b/>
          <w:bCs/>
        </w:rPr>
      </w:pPr>
    </w:p>
    <w:p w14:paraId="2E936633" w14:textId="06616B2D" w:rsidR="00CF5D00" w:rsidRDefault="00100F2B">
      <w:r>
        <w:t>The Commissioner for Children and Young People is</w:t>
      </w:r>
      <w:r w:rsidR="00CF5D00">
        <w:t xml:space="preserve"> excited to announce that our YEP! program is officially launching on 9 May 2023. Your Engagement Place (YEP!) is a place where children and young people under the age of 18 can find ways to engage with CCYP and other organisations around Tasmania to have a voice on things that matter to them. Any child and young person aged under 18 who registers before 9</w:t>
      </w:r>
      <w:r>
        <w:t xml:space="preserve"> </w:t>
      </w:r>
      <w:r w:rsidR="00CF5D00">
        <w:t xml:space="preserve">June </w:t>
      </w:r>
      <w:r w:rsidR="00B463D4">
        <w:t xml:space="preserve">enters the </w:t>
      </w:r>
      <w:r>
        <w:t xml:space="preserve">membership </w:t>
      </w:r>
      <w:r w:rsidR="00B463D4">
        <w:t xml:space="preserve">draw </w:t>
      </w:r>
      <w:r>
        <w:t xml:space="preserve">for a chance </w:t>
      </w:r>
      <w:r w:rsidR="00B463D4">
        <w:t xml:space="preserve">to </w:t>
      </w:r>
      <w:r w:rsidR="00CF5D00">
        <w:t>win an iPad.</w:t>
      </w:r>
      <w:r>
        <w:t xml:space="preserve"> </w:t>
      </w:r>
      <w:r w:rsidR="00B95778">
        <w:t>Children and y</w:t>
      </w:r>
      <w:r>
        <w:t xml:space="preserve">oung people can register </w:t>
      </w:r>
      <w:hyperlink r:id="rId5" w:history="1">
        <w:r w:rsidRPr="00B95778">
          <w:rPr>
            <w:rStyle w:val="Hyperlink"/>
          </w:rPr>
          <w:t>here</w:t>
        </w:r>
      </w:hyperlink>
      <w:r w:rsidR="00B95778">
        <w:t>.</w:t>
      </w:r>
      <w:r w:rsidR="00D24D37">
        <w:t xml:space="preserve"> </w:t>
      </w:r>
      <w:hyperlink r:id="rId6" w:history="1">
        <w:r w:rsidR="00D24D37" w:rsidRPr="00D24D37">
          <w:rPr>
            <w:rStyle w:val="Hyperlink"/>
            <w:rFonts w:asciiTheme="minorHAnsi" w:eastAsia="Times New Roman" w:hAnsiTheme="minorHAnsi" w:cstheme="minorHAnsi"/>
            <w:lang w:eastAsia="en-AU"/>
          </w:rPr>
          <w:t>T&amp;Cs apply</w:t>
        </w:r>
      </w:hyperlink>
      <w:r w:rsidR="00D24D37">
        <w:rPr>
          <w:rFonts w:asciiTheme="minorHAnsi" w:eastAsia="Times New Roman" w:hAnsiTheme="minorHAnsi" w:cstheme="minorHAnsi"/>
          <w:lang w:eastAsia="en-AU"/>
        </w:rPr>
        <w:t>.</w:t>
      </w:r>
    </w:p>
    <w:p w14:paraId="5C55F06E" w14:textId="67F589D8" w:rsidR="00B463D4" w:rsidRDefault="00B463D4"/>
    <w:p w14:paraId="51B61429" w14:textId="015D1CFB" w:rsidR="00B463D4" w:rsidRDefault="00B463D4">
      <w:r>
        <w:t xml:space="preserve">You can check out our YEP! hub now by visiting our new </w:t>
      </w:r>
      <w:hyperlink r:id="rId7" w:history="1">
        <w:r w:rsidRPr="00B463D4">
          <w:rPr>
            <w:rStyle w:val="Hyperlink"/>
          </w:rPr>
          <w:t>CCYP website</w:t>
        </w:r>
      </w:hyperlink>
      <w:r>
        <w:t>. If you are an adult and would like to keep up to date with current engagement opportunities available to children and young people in Tasmani</w:t>
      </w:r>
      <w:r w:rsidR="00610687">
        <w:t xml:space="preserve">a, fill out our </w:t>
      </w:r>
      <w:hyperlink r:id="rId8" w:history="1">
        <w:r w:rsidR="00610687" w:rsidRPr="00610687">
          <w:rPr>
            <w:rStyle w:val="Hyperlink"/>
          </w:rPr>
          <w:t>adult subscription form</w:t>
        </w:r>
      </w:hyperlink>
      <w:r w:rsidR="00610687">
        <w:t>.</w:t>
      </w:r>
    </w:p>
    <w:p w14:paraId="08C67D3F" w14:textId="77777777" w:rsidR="00610687" w:rsidRDefault="00610687" w:rsidP="00610687"/>
    <w:p w14:paraId="41BF8712" w14:textId="7C39A374" w:rsidR="00610687" w:rsidRDefault="00610687" w:rsidP="00610687">
      <w:r>
        <w:t xml:space="preserve">Should you have any questions at all about the new program or wish to promote an ethical engagement opportunity open to young Tasmanians, please do not hesitate to </w:t>
      </w:r>
      <w:r w:rsidR="00B95778">
        <w:t xml:space="preserve">email </w:t>
      </w:r>
      <w:r>
        <w:t>us</w:t>
      </w:r>
      <w:r w:rsidR="00AF3591">
        <w:t xml:space="preserve"> at </w:t>
      </w:r>
      <w:hyperlink r:id="rId9" w:history="1">
        <w:r w:rsidR="00AF3591" w:rsidRPr="00B95778">
          <w:rPr>
            <w:rStyle w:val="Hyperlink"/>
          </w:rPr>
          <w:t>childcomm@childcomm.tas.gov.au</w:t>
        </w:r>
      </w:hyperlink>
      <w:r w:rsidR="00AF3591">
        <w:t xml:space="preserve"> </w:t>
      </w:r>
      <w:r w:rsidR="00B95778">
        <w:t xml:space="preserve">or call us on </w:t>
      </w:r>
      <w:hyperlink r:id="rId10" w:history="1">
        <w:r w:rsidR="00B95778" w:rsidRPr="00C06693">
          <w:rPr>
            <w:rStyle w:val="Hyperlink"/>
          </w:rPr>
          <w:t>(03) 6166 1366</w:t>
        </w:r>
      </w:hyperlink>
    </w:p>
    <w:p w14:paraId="52C67212" w14:textId="77777777" w:rsidR="00CF5D00" w:rsidRPr="006B3071" w:rsidRDefault="00CF5D00"/>
    <w:sectPr w:rsidR="00CF5D00" w:rsidRPr="006B3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71"/>
    <w:rsid w:val="00100F2B"/>
    <w:rsid w:val="00402C89"/>
    <w:rsid w:val="00610687"/>
    <w:rsid w:val="00626227"/>
    <w:rsid w:val="006B3071"/>
    <w:rsid w:val="0075597B"/>
    <w:rsid w:val="008D3AD5"/>
    <w:rsid w:val="009A6DF2"/>
    <w:rsid w:val="00AF3591"/>
    <w:rsid w:val="00AF7743"/>
    <w:rsid w:val="00B463D4"/>
    <w:rsid w:val="00B95778"/>
    <w:rsid w:val="00C06693"/>
    <w:rsid w:val="00C75F10"/>
    <w:rsid w:val="00C85063"/>
    <w:rsid w:val="00CB063D"/>
    <w:rsid w:val="00CF5D00"/>
    <w:rsid w:val="00D24D37"/>
    <w:rsid w:val="00F06D0E"/>
    <w:rsid w:val="00FC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BFAD6"/>
  <w15:chartTrackingRefBased/>
  <w15:docId w15:val="{FA6C62A5-CD28-463E-879C-9112FCAD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071"/>
    <w:pPr>
      <w:spacing w:after="0" w:line="240" w:lineRule="auto"/>
    </w:pPr>
    <w:rPr>
      <w:rFonts w:ascii="Calibri" w:hAnsi="Calibri" w:cs="Calibri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0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3D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00F2B"/>
    <w:pPr>
      <w:spacing w:after="0" w:line="240" w:lineRule="auto"/>
    </w:pPr>
    <w:rPr>
      <w:rFonts w:ascii="Calibri" w:hAnsi="Calibri" w:cs="Calibr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comm.tas.gov.au/yep-application-form-for-everyone-els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ildcomm.tas.gov.au/young-people/yep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ildcomm.tas.gov.au/yep-membership-draw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hildcomm.tas.gov.au/ccyp-yep-application-form/" TargetMode="External"/><Relationship Id="rId10" Type="http://schemas.openxmlformats.org/officeDocument/2006/relationships/hyperlink" Target="file:///\\education.tas.gov.au\office\Communities\btst\OCC\Comm%20for%20Chn\STAKEHOLDERS\YEP\(03)%206166%201366" TargetMode="External"/><Relationship Id="rId4" Type="http://schemas.openxmlformats.org/officeDocument/2006/relationships/hyperlink" Target="https://ccyp.me/yepper" TargetMode="External"/><Relationship Id="rId9" Type="http://schemas.openxmlformats.org/officeDocument/2006/relationships/hyperlink" Target="file:///\\education.tas.gov.au\office\Communities\btst\OCC\Comm%20for%20Chn\STAKEHOLDERS\YEP\childcomm@childcomm.tas.gov.au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Hume, Tom</dc:creator>
  <cp:keywords/>
  <dc:description/>
  <cp:lastModifiedBy>Hume, Tom</cp:lastModifiedBy>
  <cp:revision>7</cp:revision>
  <dcterms:created xsi:type="dcterms:W3CDTF">2023-05-03T03:27:00Z</dcterms:created>
  <dcterms:modified xsi:type="dcterms:W3CDTF">2023-05-09T00:55:00Z</dcterms:modified>
</cp:coreProperties>
</file>